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E4CB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[QUEM É VOCÊ]</w:t>
      </w:r>
    </w:p>
    <w:p w14:paraId="19F2CF6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30B1C5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TODOS</w:t>
      </w:r>
    </w:p>
    <w:p w14:paraId="2C4B673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3C262A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[DE ONDE VOCÊ É?]</w:t>
      </w:r>
    </w:p>
    <w:p w14:paraId="334F355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00BE7645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NACIONAL</w:t>
      </w:r>
    </w:p>
    <w:p w14:paraId="25CBEDD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B7104F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[SUGESTÃO DE IMAGEM]</w:t>
      </w:r>
    </w:p>
    <w:p w14:paraId="59D92ABF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B49D8DB" w14:textId="77777777" w:rsidR="00C915E6" w:rsidRPr="00C915E6" w:rsidRDefault="00E57332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C915E6" w:rsidRPr="00C915E6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https://www.shutterstock.com/pt/image-photo/local-african-tailor-her-workshop-smiling-1407100265</w:t>
        </w:r>
      </w:hyperlink>
      <w:r w:rsidR="00C915E6" w:rsidRPr="00C915E6">
        <w:rPr>
          <w:rFonts w:eastAsia="Times New Roman" w:cstheme="minorHAnsi"/>
          <w:color w:val="000000"/>
          <w:lang w:eastAsia="pt-BR"/>
        </w:rPr>
        <w:t>  </w:t>
      </w:r>
    </w:p>
    <w:p w14:paraId="5B114EA1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202671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[CHAMADA]</w:t>
      </w:r>
    </w:p>
    <w:p w14:paraId="713A50DF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53D6196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b/>
          <w:bCs/>
          <w:color w:val="000000"/>
          <w:lang w:eastAsia="pt-BR"/>
        </w:rPr>
        <w:t>ECONOMIA: Tempo de abertura de empresa no Brasil é reduzido</w:t>
      </w:r>
    </w:p>
    <w:p w14:paraId="7ED5AAF4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60C4F52" w14:textId="641FDA19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i/>
          <w:iCs/>
          <w:color w:val="000000"/>
          <w:lang w:eastAsia="pt-BR"/>
        </w:rPr>
        <w:t>A média de abertura reduziu em 2 dias, o que mostra a retomada do crescimento da eco</w:t>
      </w:r>
      <w:r w:rsidR="00E57332">
        <w:rPr>
          <w:rFonts w:eastAsia="Times New Roman" w:cstheme="minorHAnsi"/>
          <w:i/>
          <w:iCs/>
          <w:color w:val="000000"/>
          <w:lang w:eastAsia="pt-BR"/>
        </w:rPr>
        <w:t>nomia do p</w:t>
      </w:r>
      <w:r w:rsidRPr="00C915E6">
        <w:rPr>
          <w:rFonts w:eastAsia="Times New Roman" w:cstheme="minorHAnsi"/>
          <w:i/>
          <w:iCs/>
          <w:color w:val="000000"/>
          <w:lang w:eastAsia="pt-BR"/>
        </w:rPr>
        <w:t>aís</w:t>
      </w:r>
    </w:p>
    <w:p w14:paraId="014BE03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56E59F9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 [CORPO]</w:t>
      </w:r>
    </w:p>
    <w:p w14:paraId="4228E04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35315A2A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De maio a agosto, 782.664 empresas foram abertas no país. Os dados fazem parte do boletim do Mapa de Empresas, divulgado pelo Ministério da Economia. O número representa um aumento de 6% em relação aos quatro meses anteriores e de 2% em comparação ao mesmo período de 2019.</w:t>
      </w:r>
    </w:p>
    <w:p w14:paraId="415CCA96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FD4A15B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Segundo a pasta, a queda é resultado das medidas de simplificação decorrentes da Lei da Liberdade Econômica e da transformação digital. A meta traçada na Estratégia de Governo Digital 2020-2022 para a abertura de empresas é a de reduzir a apenas um dia.</w:t>
      </w:r>
    </w:p>
    <w:p w14:paraId="3B3ED0C3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ascii="Segoe UI Symbol" w:eastAsia="Times New Roman" w:hAnsi="Segoe UI Symbol" w:cs="Segoe UI Symbol"/>
          <w:color w:val="000000"/>
          <w:lang w:eastAsia="pt-BR"/>
        </w:rPr>
        <w:t>⠀</w:t>
      </w:r>
    </w:p>
    <w:p w14:paraId="73DBA53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Ao final do 2º quadrimestre de 2020, mais de 19,2 milhões de empresas estavam ativas no país. No ranking dos setores lideram: o comércio varejista de vestuário e acessórios, a promoção de vendas e os serviços de beleza. A média de tempo para abrir uma empresa caiu para 2 dias e 21 horas, redução de um dia em relação ao período anterior.</w:t>
      </w:r>
    </w:p>
    <w:p w14:paraId="4C5E7A7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5F8DCDC6" w14:textId="7F38BB7B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O destaque nesses últimos quatro meses é o microempreendedor individual (MEI), com 889.112 novos registros, no período. Com isso, representam quase 80% das empresas abertas. Os </w:t>
      </w:r>
      <w:proofErr w:type="spellStart"/>
      <w:r w:rsidRPr="00C915E6">
        <w:rPr>
          <w:rFonts w:eastAsia="Times New Roman" w:cstheme="minorHAnsi"/>
          <w:color w:val="000000"/>
          <w:lang w:eastAsia="pt-BR"/>
        </w:rPr>
        <w:t>MEIs</w:t>
      </w:r>
      <w:proofErr w:type="spellEnd"/>
      <w:r w:rsidRPr="00C915E6">
        <w:rPr>
          <w:rFonts w:eastAsia="Times New Roman" w:cstheme="minorHAnsi"/>
          <w:color w:val="000000"/>
          <w:lang w:eastAsia="pt-BR"/>
        </w:rPr>
        <w:t xml:space="preserve"> são 10.689.063 dos 19.289</w:t>
      </w:r>
      <w:r w:rsidR="00E57332">
        <w:rPr>
          <w:rFonts w:eastAsia="Times New Roman" w:cstheme="minorHAnsi"/>
          <w:color w:val="000000"/>
          <w:lang w:eastAsia="pt-BR"/>
        </w:rPr>
        <w:t>.824 empreendimentos ativos no p</w:t>
      </w:r>
      <w:bookmarkStart w:id="0" w:name="_GoBack"/>
      <w:bookmarkEnd w:id="0"/>
      <w:r w:rsidRPr="00C915E6">
        <w:rPr>
          <w:rFonts w:eastAsia="Times New Roman" w:cstheme="minorHAnsi"/>
          <w:color w:val="000000"/>
          <w:lang w:eastAsia="pt-BR"/>
        </w:rPr>
        <w:t>aís. Além disso, o estado que apresentou o maior crescimento percentual foi o Amapá. O comércio local aumento de 19,1% em relação ao primeiro quadrimestre de 2020.</w:t>
      </w:r>
    </w:p>
    <w:p w14:paraId="5E1BFFE4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ascii="Segoe UI Symbol" w:eastAsia="Times New Roman" w:hAnsi="Segoe UI Symbol" w:cs="Segoe UI Symbol"/>
          <w:color w:val="000000"/>
          <w:lang w:eastAsia="pt-BR"/>
        </w:rPr>
        <w:t>⠀</w:t>
      </w:r>
    </w:p>
    <w:p w14:paraId="7334BB4C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9023AE9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>Fonte: Ministério da Economia</w:t>
      </w:r>
    </w:p>
    <w:p w14:paraId="759AD07D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F3D2F1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C915E6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79436920" w14:textId="77777777" w:rsidR="00C915E6" w:rsidRPr="00C915E6" w:rsidRDefault="00C915E6" w:rsidP="00C915E6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C915E6">
        <w:rPr>
          <w:rFonts w:eastAsia="Times New Roman" w:cstheme="minorHAnsi"/>
          <w:color w:val="000000"/>
          <w:lang w:eastAsia="pt-BR"/>
        </w:rPr>
        <w:t xml:space="preserve">Fonte de pesquisa: https://www.gov.br/pt-br/noticias/financas-impostos-e-gestao-publica/2020/09/brasil-registra-saldo-de-782-mil-empresas-abertas-de-maio-a-agosto-deste-ano </w:t>
      </w:r>
    </w:p>
    <w:p w14:paraId="54C05879" w14:textId="77777777" w:rsidR="00CE36E3" w:rsidRDefault="00E57332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E6"/>
    <w:rsid w:val="001B3986"/>
    <w:rsid w:val="00C822DE"/>
    <w:rsid w:val="00C915E6"/>
    <w:rsid w:val="00E5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4D7F"/>
  <w15:chartTrackingRefBased/>
  <w15:docId w15:val="{4D3E289C-183D-4981-B11E-917E390B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915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utterstock.com/pt/image-photo/local-african-tailor-her-workshop-smiling-1407100265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Pereira Barros Filho</dc:creator>
  <cp:keywords/>
  <dc:description/>
  <cp:lastModifiedBy>Milton Pereira Barros Filho</cp:lastModifiedBy>
  <cp:revision>2</cp:revision>
  <dcterms:created xsi:type="dcterms:W3CDTF">2020-11-09T20:31:00Z</dcterms:created>
  <dcterms:modified xsi:type="dcterms:W3CDTF">2020-11-09T20:31:00Z</dcterms:modified>
</cp:coreProperties>
</file>